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《绿色矿冶》青年</w:t>
      </w:r>
      <w:r>
        <w:rPr>
          <w:rFonts w:hint="eastAsia"/>
          <w:b/>
          <w:sz w:val="32"/>
          <w:szCs w:val="32"/>
        </w:rPr>
        <w:t>编委成员</w:t>
      </w:r>
      <w:r>
        <w:rPr>
          <w:b/>
          <w:sz w:val="32"/>
          <w:szCs w:val="32"/>
        </w:rPr>
        <w:t>信息表</w:t>
      </w:r>
    </w:p>
    <w:tbl>
      <w:tblPr>
        <w:tblStyle w:val="5"/>
        <w:tblW w:w="93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264"/>
        <w:gridCol w:w="1076"/>
        <w:gridCol w:w="1038"/>
        <w:gridCol w:w="12"/>
        <w:gridCol w:w="1236"/>
        <w:gridCol w:w="304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    名</w:t>
            </w:r>
          </w:p>
        </w:tc>
        <w:tc>
          <w:tcPr>
            <w:tcW w:w="1264" w:type="dxa"/>
          </w:tcPr>
          <w:p>
            <w:pPr>
              <w:rPr>
                <w:rFonts w:ascii="宋体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  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3046" w:type="dxa"/>
          </w:tcPr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职务职称</w:t>
            </w:r>
          </w:p>
        </w:tc>
        <w:tc>
          <w:tcPr>
            <w:tcW w:w="1264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3046" w:type="dxa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7672" w:type="dxa"/>
            <w:gridSpan w:val="6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详细通讯地址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邮    编</w:t>
            </w:r>
          </w:p>
        </w:tc>
        <w:tc>
          <w:tcPr>
            <w:tcW w:w="3046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电  话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手    机</w:t>
            </w:r>
          </w:p>
        </w:tc>
        <w:tc>
          <w:tcPr>
            <w:tcW w:w="3046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E-</w:t>
            </w:r>
            <w:r>
              <w:rPr>
                <w:rFonts w:ascii="宋体"/>
              </w:rPr>
              <w:t>m</w:t>
            </w:r>
            <w:r>
              <w:rPr>
                <w:rFonts w:hint="eastAsia" w:ascii="宋体"/>
              </w:rPr>
              <w:t>ail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是否导师</w:t>
            </w:r>
          </w:p>
        </w:tc>
        <w:tc>
          <w:tcPr>
            <w:tcW w:w="3052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硕导       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91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教育经历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（毕业学校、年月及专业）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70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研究方向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29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代表性著作、发明及论文(请注明出版或发表时间、出版社、刊名刊期)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628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承担的研究课题及基金项目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41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国际合作情况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691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主要社会兼职及个人荣誉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69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对期刊的建议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35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编辑部意见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F8"/>
    <w:rsid w:val="0016459A"/>
    <w:rsid w:val="001704DD"/>
    <w:rsid w:val="002C231B"/>
    <w:rsid w:val="002F445D"/>
    <w:rsid w:val="003C0BE4"/>
    <w:rsid w:val="005C6195"/>
    <w:rsid w:val="0087490B"/>
    <w:rsid w:val="008B1C56"/>
    <w:rsid w:val="00945DF8"/>
    <w:rsid w:val="009D52CC"/>
    <w:rsid w:val="00B27A66"/>
    <w:rsid w:val="00B305E0"/>
    <w:rsid w:val="00C11C4F"/>
    <w:rsid w:val="00C137C6"/>
    <w:rsid w:val="00CD4121"/>
    <w:rsid w:val="00E436D7"/>
    <w:rsid w:val="00E8449E"/>
    <w:rsid w:val="164D0A3F"/>
    <w:rsid w:val="42A77E93"/>
    <w:rsid w:val="696F1203"/>
    <w:rsid w:val="6D3B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308</Characters>
  <Lines>2</Lines>
  <Paragraphs>1</Paragraphs>
  <TotalTime>13</TotalTime>
  <ScaleCrop>false</ScaleCrop>
  <LinksUpToDate>false</LinksUpToDate>
  <CharactersWithSpaces>361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2019-07-22T10:32:00Z</dcterms:created>
  <dc:creator>韩晋平</dc:creator>
  <cp:lastModifiedBy>包凤</cp:lastModifiedBy>
  <dcterms:modified xsi:type="dcterms:W3CDTF">2023-05-18T02:40:33Z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